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附件一 </w:t>
      </w:r>
    </w:p>
    <w:p>
      <w:pPr>
        <w:pStyle w:val="2"/>
        <w:rPr>
          <w:rFonts w:hint="eastAsia"/>
          <w:w w:val="150"/>
        </w:rPr>
      </w:pPr>
      <w:bookmarkStart w:id="0" w:name="_GoBack"/>
      <w:bookmarkEnd w:id="0"/>
      <w:r>
        <w:rPr>
          <w:rFonts w:hint="eastAsia"/>
        </w:rPr>
        <w:t>西北农林科技大学经济管理学院</w:t>
      </w:r>
      <w:r>
        <w:br w:type="textWrapping"/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级学术型研究生学位论文选题审批表</w:t>
      </w:r>
    </w:p>
    <w:tbl>
      <w:tblPr>
        <w:tblStyle w:val="4"/>
        <w:tblW w:w="89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46"/>
        <w:gridCol w:w="454"/>
        <w:gridCol w:w="791"/>
        <w:gridCol w:w="720"/>
        <w:gridCol w:w="1327"/>
        <w:gridCol w:w="1245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21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论文题目</w:t>
            </w:r>
          </w:p>
        </w:tc>
        <w:tc>
          <w:tcPr>
            <w:tcW w:w="68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题目来源</w:t>
            </w:r>
          </w:p>
        </w:tc>
        <w:tc>
          <w:tcPr>
            <w:tcW w:w="3738" w:type="dxa"/>
            <w:gridSpan w:val="5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□国家级课题    □省部级课题 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□厅局级课题    □校级课题 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□横向课题      □自选</w:t>
            </w: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质</w:t>
            </w:r>
          </w:p>
        </w:tc>
        <w:tc>
          <w:tcPr>
            <w:tcW w:w="2749" w:type="dxa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□应用研究 □应用基础研究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3738" w:type="dxa"/>
            <w:gridSpan w:val="5"/>
            <w:vMerge w:val="restart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274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8" w:type="dxa"/>
            <w:gridSpan w:val="5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研究方向</w:t>
            </w:r>
          </w:p>
        </w:tc>
        <w:tc>
          <w:tcPr>
            <w:tcW w:w="274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88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1245" w:type="dxa"/>
            <w:gridSpan w:val="2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327" w:type="dxa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</w:t>
            </w:r>
          </w:p>
        </w:tc>
        <w:tc>
          <w:tcPr>
            <w:tcW w:w="274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5" w:hRule="atLeast"/>
          <w:jc w:val="center"/>
        </w:trPr>
        <w:tc>
          <w:tcPr>
            <w:tcW w:w="8974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选题理由（500字以内）：</w:t>
            </w:r>
          </w:p>
          <w:p>
            <w:pPr>
              <w:spacing w:line="440" w:lineRule="exact"/>
              <w:ind w:firstLine="4440" w:firstLineChars="18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440" w:firstLineChars="18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440" w:firstLineChars="18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ind w:firstLine="3960" w:firstLineChars="16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4" w:hRule="atLeast"/>
          <w:jc w:val="center"/>
        </w:trPr>
        <w:tc>
          <w:tcPr>
            <w:tcW w:w="8974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before="120" w:beforeLines="50" w:after="100" w:afterAutospacing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研究内容（以章节形式呈现）：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8974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指导教师意见：</w:t>
            </w:r>
          </w:p>
          <w:p>
            <w:pPr>
              <w:spacing w:before="100" w:beforeAutospacing="1" w:after="100" w:afterAutospacing="1"/>
              <w:rPr>
                <w:rFonts w:hint="eastAsia"/>
                <w:sz w:val="24"/>
              </w:rPr>
            </w:pPr>
          </w:p>
          <w:p>
            <w:pPr>
              <w:spacing w:before="100" w:beforeAutospacing="1" w:after="100" w:afterAutospacing="1"/>
              <w:rPr>
                <w:rFonts w:hint="eastAsia"/>
                <w:sz w:val="24"/>
              </w:rPr>
            </w:pPr>
          </w:p>
          <w:p>
            <w:pPr>
              <w:spacing w:before="100" w:beforeAutospacing="1" w:after="100" w:afterAutospacing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指导教师签名：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8974" w:type="dxa"/>
            <w:gridSpan w:val="8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学位授权点负责人（审核小组负责人）意见：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□通过                □修改后通过                 □不通过</w:t>
            </w:r>
          </w:p>
          <w:p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负责人签名：                 年    月 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注：1.申请人请于10月21日前交到本班班长处，由班长统一收齐后于10月21日交到学院研究生办公室。</w:t>
      </w:r>
    </w:p>
    <w:p>
      <w:pPr>
        <w:rPr>
          <w:rFonts w:hint="eastAsia"/>
        </w:rPr>
      </w:pPr>
      <w:r>
        <w:rPr>
          <w:rFonts w:hint="eastAsia"/>
        </w:rPr>
        <w:t xml:space="preserve">    2.学院组织学位授权点相关人员对研究生选题进行审核，审核通过者，务必于本学期结束以前完成学位论文开题工作。审核不通过者，重新与导师商量选题并再次接受审核，但开题时间推迟于2017年3月完成。</w:t>
      </w:r>
    </w:p>
    <w:p>
      <w:pPr>
        <w:rPr>
          <w:b/>
        </w:rPr>
      </w:pPr>
      <w:r>
        <w:rPr>
          <w:rFonts w:hint="eastAsia"/>
        </w:rPr>
        <w:t xml:space="preserve">    3.开题委员会主席必须是研究方向相近的正高职称研究生导师。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6441E"/>
    <w:rsid w:val="1F8644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60" w:beforeLines="150" w:after="240" w:afterLines="100"/>
      <w:jc w:val="center"/>
      <w:outlineLvl w:val="0"/>
    </w:pPr>
    <w:rPr>
      <w:rFonts w:ascii="黑体" w:hAnsi="黑体" w:eastAsia="黑体" w:cs="黑体"/>
      <w:bCs/>
      <w:kern w:val="36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2017-03-31T07:49:00Z</dcterms:created>
  <dc:creator>Administrator</dc:creator>
  <cp:lastModifiedBy>Administrator</cp:lastModifiedBy>
  <dcterms:modified xsi:type="dcterms:W3CDTF">2017-03-31T07:49:58Z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